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8ACDB" w14:textId="1FAC9884" w:rsidR="00FF2922" w:rsidRPr="00DF572E" w:rsidRDefault="00FF2922" w:rsidP="00FF2922">
      <w:pPr>
        <w:pBdr>
          <w:top w:val="single" w:sz="4" w:space="1" w:color="0D0D0D" w:themeColor="text1" w:themeTint="F2"/>
          <w:left w:val="single" w:sz="4" w:space="4" w:color="0D0D0D" w:themeColor="text1" w:themeTint="F2"/>
          <w:bottom w:val="single" w:sz="4" w:space="1" w:color="0D0D0D" w:themeColor="text1" w:themeTint="F2"/>
          <w:right w:val="single" w:sz="4" w:space="4" w:color="0D0D0D" w:themeColor="text1" w:themeTint="F2"/>
        </w:pBdr>
        <w:spacing w:after="0"/>
        <w:rPr>
          <w:rFonts w:ascii="Aptos Narrow" w:hAnsi="Aptos Narrow" w:cs="Arial"/>
        </w:rPr>
      </w:pPr>
      <w:proofErr w:type="spellStart"/>
      <w:r w:rsidRPr="00DF572E">
        <w:rPr>
          <w:rFonts w:ascii="Aptos Narrow" w:hAnsi="Aptos Narrow" w:cs="Arial"/>
          <w:b/>
          <w:bCs/>
        </w:rPr>
        <w:t>Mandatory</w:t>
      </w:r>
      <w:proofErr w:type="spellEnd"/>
      <w:r w:rsidRPr="00DF572E">
        <w:rPr>
          <w:rFonts w:ascii="Aptos Narrow" w:hAnsi="Aptos Narrow" w:cs="Arial"/>
          <w:b/>
          <w:bCs/>
        </w:rPr>
        <w:t xml:space="preserve"> Ethics </w:t>
      </w:r>
      <w:proofErr w:type="spellStart"/>
      <w:r w:rsidRPr="00DF572E">
        <w:rPr>
          <w:rFonts w:ascii="Aptos Narrow" w:hAnsi="Aptos Narrow" w:cs="Arial"/>
          <w:b/>
          <w:bCs/>
        </w:rPr>
        <w:t>Declaration</w:t>
      </w:r>
      <w:proofErr w:type="spellEnd"/>
      <w:r w:rsidRPr="00DF572E">
        <w:rPr>
          <w:rFonts w:ascii="Aptos Narrow" w:hAnsi="Aptos Narrow" w:cs="Arial"/>
          <w:b/>
          <w:bCs/>
        </w:rPr>
        <w:t>:</w:t>
      </w:r>
      <w:r w:rsidRPr="00DF572E">
        <w:rPr>
          <w:rFonts w:ascii="Aptos Narrow" w:hAnsi="Aptos Narrow" w:cs="Arial"/>
        </w:rPr>
        <w:br/>
      </w:r>
      <w:sdt>
        <w:sdtPr>
          <w:rPr>
            <w:rFonts w:ascii="Aptos Narrow" w:hAnsi="Aptos Narrow" w:cs="Segoe UI Symbol"/>
          </w:rPr>
          <w:id w:val="-307787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572E">
            <w:rPr>
              <w:rFonts w:ascii="Aptos Narrow" w:eastAsia="MS Gothic" w:hAnsi="Aptos Narrow" w:cs="Segoe UI Symbol"/>
            </w:rPr>
            <w:t>☐</w:t>
          </w:r>
        </w:sdtContent>
      </w:sdt>
      <w:r w:rsidRPr="00DF572E">
        <w:rPr>
          <w:rFonts w:ascii="Aptos Narrow" w:hAnsi="Aptos Narrow" w:cs="Arial"/>
        </w:rPr>
        <w:t xml:space="preserve"> </w:t>
      </w:r>
      <w:proofErr w:type="spellStart"/>
      <w:r w:rsidRPr="00DF572E">
        <w:rPr>
          <w:rFonts w:ascii="Aptos Narrow" w:hAnsi="Aptos Narrow" w:cs="Arial"/>
        </w:rPr>
        <w:t>Approval</w:t>
      </w:r>
      <w:proofErr w:type="spellEnd"/>
      <w:r w:rsidRPr="00DF572E">
        <w:rPr>
          <w:rFonts w:ascii="Aptos Narrow" w:hAnsi="Aptos Narrow" w:cs="Arial"/>
        </w:rPr>
        <w:t xml:space="preserve"> from the Ethics Committee </w:t>
      </w:r>
      <w:proofErr w:type="spellStart"/>
      <w:r w:rsidRPr="00DF572E">
        <w:rPr>
          <w:rFonts w:ascii="Aptos Narrow" w:hAnsi="Aptos Narrow" w:cs="Arial"/>
        </w:rPr>
        <w:t>was</w:t>
      </w:r>
      <w:proofErr w:type="spellEnd"/>
      <w:r w:rsidRPr="00DF572E">
        <w:rPr>
          <w:rFonts w:ascii="Aptos Narrow" w:hAnsi="Aptos Narrow" w:cs="Arial"/>
        </w:rPr>
        <w:t xml:space="preserve"> </w:t>
      </w:r>
      <w:proofErr w:type="spellStart"/>
      <w:r w:rsidRPr="00DF572E">
        <w:rPr>
          <w:rFonts w:ascii="Aptos Narrow" w:hAnsi="Aptos Narrow" w:cs="Arial"/>
        </w:rPr>
        <w:t>requested</w:t>
      </w:r>
      <w:proofErr w:type="spellEnd"/>
      <w:r w:rsidRPr="00DF572E">
        <w:rPr>
          <w:rFonts w:ascii="Aptos Narrow" w:hAnsi="Aptos Narrow" w:cs="Arial"/>
        </w:rPr>
        <w:t xml:space="preserve"> and </w:t>
      </w:r>
      <w:proofErr w:type="spellStart"/>
      <w:r w:rsidRPr="00DF572E">
        <w:rPr>
          <w:rFonts w:ascii="Aptos Narrow" w:hAnsi="Aptos Narrow" w:cs="Arial"/>
        </w:rPr>
        <w:t>obtained</w:t>
      </w:r>
      <w:proofErr w:type="spellEnd"/>
      <w:r w:rsidR="009D6E0F" w:rsidRPr="00DF572E">
        <w:rPr>
          <w:rFonts w:ascii="Aptos Narrow" w:hAnsi="Aptos Narrow" w:cs="Arial"/>
        </w:rPr>
        <w:t xml:space="preserve"> </w:t>
      </w:r>
      <w:r w:rsidRPr="00DF572E">
        <w:rPr>
          <w:rFonts w:ascii="Aptos Narrow" w:hAnsi="Aptos Narrow" w:cs="Arial"/>
        </w:rPr>
        <w:br/>
      </w:r>
      <w:sdt>
        <w:sdtPr>
          <w:rPr>
            <w:rFonts w:ascii="Aptos Narrow" w:hAnsi="Aptos Narrow" w:cs="Segoe UI Symbol"/>
          </w:rPr>
          <w:id w:val="-1024775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572E">
            <w:rPr>
              <w:rFonts w:ascii="Aptos Narrow" w:eastAsia="MS Gothic" w:hAnsi="Aptos Narrow" w:cs="Segoe UI Symbol"/>
            </w:rPr>
            <w:t>☐</w:t>
          </w:r>
        </w:sdtContent>
      </w:sdt>
      <w:r w:rsidRPr="00DF572E">
        <w:rPr>
          <w:rFonts w:ascii="Aptos Narrow" w:hAnsi="Aptos Narrow" w:cs="Arial"/>
        </w:rPr>
        <w:t xml:space="preserve"> Not </w:t>
      </w:r>
      <w:proofErr w:type="spellStart"/>
      <w:r w:rsidRPr="00DF572E">
        <w:rPr>
          <w:rFonts w:ascii="Aptos Narrow" w:hAnsi="Aptos Narrow" w:cs="Arial"/>
        </w:rPr>
        <w:t>required</w:t>
      </w:r>
      <w:proofErr w:type="spellEnd"/>
      <w:r w:rsidRPr="00DF572E">
        <w:rPr>
          <w:rFonts w:ascii="Aptos Narrow" w:hAnsi="Aptos Narrow" w:cs="Arial"/>
        </w:rPr>
        <w:t xml:space="preserve"> / Not </w:t>
      </w:r>
      <w:proofErr w:type="spellStart"/>
      <w:r w:rsidRPr="00DF572E">
        <w:rPr>
          <w:rFonts w:ascii="Aptos Narrow" w:hAnsi="Aptos Narrow" w:cs="Arial"/>
        </w:rPr>
        <w:t>applicable</w:t>
      </w:r>
      <w:proofErr w:type="spellEnd"/>
      <w:r w:rsidRPr="00DF572E">
        <w:rPr>
          <w:rFonts w:ascii="Aptos Narrow" w:hAnsi="Aptos Narrow" w:cs="Arial"/>
        </w:rPr>
        <w:t xml:space="preserve"> for </w:t>
      </w:r>
      <w:proofErr w:type="spellStart"/>
      <w:r w:rsidRPr="00DF572E">
        <w:rPr>
          <w:rFonts w:ascii="Aptos Narrow" w:hAnsi="Aptos Narrow" w:cs="Arial"/>
        </w:rPr>
        <w:t>this</w:t>
      </w:r>
      <w:proofErr w:type="spellEnd"/>
      <w:r w:rsidRPr="00DF572E">
        <w:rPr>
          <w:rFonts w:ascii="Aptos Narrow" w:hAnsi="Aptos Narrow" w:cs="Arial"/>
        </w:rPr>
        <w:t xml:space="preserve"> study</w:t>
      </w:r>
    </w:p>
    <w:p w14:paraId="410C3A48" w14:textId="77777777" w:rsidR="00FF2922" w:rsidRPr="00DF572E" w:rsidRDefault="00FF2922" w:rsidP="00FF2922">
      <w:pPr>
        <w:pBdr>
          <w:top w:val="single" w:sz="4" w:space="1" w:color="0D0D0D" w:themeColor="text1" w:themeTint="F2"/>
          <w:left w:val="single" w:sz="4" w:space="4" w:color="0D0D0D" w:themeColor="text1" w:themeTint="F2"/>
          <w:bottom w:val="single" w:sz="4" w:space="1" w:color="0D0D0D" w:themeColor="text1" w:themeTint="F2"/>
          <w:right w:val="single" w:sz="4" w:space="4" w:color="0D0D0D" w:themeColor="text1" w:themeTint="F2"/>
        </w:pBdr>
        <w:spacing w:after="0"/>
        <w:rPr>
          <w:rFonts w:ascii="Aptos Narrow" w:hAnsi="Aptos Narrow" w:cs="Arial"/>
        </w:rPr>
      </w:pPr>
      <w:proofErr w:type="spellStart"/>
      <w:r w:rsidRPr="00DF572E">
        <w:rPr>
          <w:rFonts w:ascii="Aptos Narrow" w:hAnsi="Aptos Narrow" w:cs="Arial"/>
          <w:i/>
          <w:iCs/>
        </w:rPr>
        <w:t>This</w:t>
      </w:r>
      <w:proofErr w:type="spellEnd"/>
      <w:r w:rsidRPr="00DF572E">
        <w:rPr>
          <w:rFonts w:ascii="Aptos Narrow" w:hAnsi="Aptos Narrow" w:cs="Arial"/>
          <w:i/>
          <w:iCs/>
        </w:rPr>
        <w:t xml:space="preserve"> </w:t>
      </w:r>
      <w:proofErr w:type="spellStart"/>
      <w:r w:rsidRPr="00DF572E">
        <w:rPr>
          <w:rFonts w:ascii="Aptos Narrow" w:hAnsi="Aptos Narrow" w:cs="Arial"/>
          <w:i/>
          <w:iCs/>
        </w:rPr>
        <w:t>statement</w:t>
      </w:r>
      <w:proofErr w:type="spellEnd"/>
      <w:r w:rsidRPr="00DF572E">
        <w:rPr>
          <w:rFonts w:ascii="Aptos Narrow" w:hAnsi="Aptos Narrow" w:cs="Arial"/>
          <w:i/>
          <w:iCs/>
        </w:rPr>
        <w:t xml:space="preserve"> </w:t>
      </w:r>
      <w:proofErr w:type="spellStart"/>
      <w:r w:rsidRPr="00DF572E">
        <w:rPr>
          <w:rFonts w:ascii="Aptos Narrow" w:hAnsi="Aptos Narrow" w:cs="Arial"/>
          <w:i/>
          <w:iCs/>
        </w:rPr>
        <w:t>is</w:t>
      </w:r>
      <w:proofErr w:type="spellEnd"/>
      <w:r w:rsidRPr="00DF572E">
        <w:rPr>
          <w:rFonts w:ascii="Aptos Narrow" w:hAnsi="Aptos Narrow" w:cs="Arial"/>
          <w:i/>
          <w:iCs/>
        </w:rPr>
        <w:t xml:space="preserve"> </w:t>
      </w:r>
      <w:proofErr w:type="spellStart"/>
      <w:r w:rsidRPr="00DF572E">
        <w:rPr>
          <w:rFonts w:ascii="Aptos Narrow" w:hAnsi="Aptos Narrow" w:cs="Arial"/>
          <w:i/>
          <w:iCs/>
        </w:rPr>
        <w:t>mandatory</w:t>
      </w:r>
      <w:proofErr w:type="spellEnd"/>
      <w:r w:rsidRPr="00DF572E">
        <w:rPr>
          <w:rFonts w:ascii="Aptos Narrow" w:hAnsi="Aptos Narrow" w:cs="Arial"/>
          <w:i/>
          <w:iCs/>
        </w:rPr>
        <w:t xml:space="preserve"> for </w:t>
      </w:r>
      <w:proofErr w:type="spellStart"/>
      <w:r w:rsidRPr="00DF572E">
        <w:rPr>
          <w:rFonts w:ascii="Aptos Narrow" w:hAnsi="Aptos Narrow" w:cs="Arial"/>
          <w:i/>
          <w:iCs/>
        </w:rPr>
        <w:t>all</w:t>
      </w:r>
      <w:proofErr w:type="spellEnd"/>
      <w:r w:rsidRPr="00DF572E">
        <w:rPr>
          <w:rFonts w:ascii="Aptos Narrow" w:hAnsi="Aptos Narrow" w:cs="Arial"/>
          <w:i/>
          <w:iCs/>
        </w:rPr>
        <w:t xml:space="preserve"> </w:t>
      </w:r>
      <w:proofErr w:type="spellStart"/>
      <w:r w:rsidRPr="00DF572E">
        <w:rPr>
          <w:rFonts w:ascii="Aptos Narrow" w:hAnsi="Aptos Narrow" w:cs="Arial"/>
          <w:i/>
          <w:iCs/>
        </w:rPr>
        <w:t>submissions</w:t>
      </w:r>
      <w:proofErr w:type="spellEnd"/>
      <w:r w:rsidRPr="00DF572E">
        <w:rPr>
          <w:rFonts w:ascii="Aptos Narrow" w:hAnsi="Aptos Narrow" w:cs="Arial"/>
          <w:i/>
          <w:iCs/>
        </w:rPr>
        <w:t>.</w:t>
      </w:r>
    </w:p>
    <w:p w14:paraId="1F91B3D4" w14:textId="77777777" w:rsidR="00E47D6E" w:rsidRPr="00CC32CA" w:rsidRDefault="00E47D6E" w:rsidP="00E47D6E">
      <w:pPr>
        <w:spacing w:after="0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00ADA253" w14:textId="03D11CA6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INTRODUCTION AND AIM OF THE STUDY</w:t>
      </w:r>
    </w:p>
    <w:p w14:paraId="2039018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5FC5470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7C401B19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A381441" w14:textId="0844BB4A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MATERIALS AND METHODS </w:t>
      </w:r>
    </w:p>
    <w:p w14:paraId="51D94273" w14:textId="77777777" w:rsidR="001B63AD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ED5C4AB" w14:textId="77777777" w:rsidR="00CC32CA" w:rsidRPr="00CC32CA" w:rsidRDefault="00CC32CA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128F5C48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0D401D6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RESULTS </w:t>
      </w:r>
    </w:p>
    <w:p w14:paraId="2C6931C1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AA68D42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286048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A6889EF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INTERPRETATION OF RESULTS</w:t>
      </w:r>
    </w:p>
    <w:p w14:paraId="078055F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2E304C2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1A3A6BEF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E4B610D" w14:textId="77777777" w:rsidR="001B63AD" w:rsidRPr="00CC32CA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C</w:t>
      </w:r>
      <w:r w:rsidR="001B63AD"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ONCLUSIONS </w:t>
      </w:r>
    </w:p>
    <w:p w14:paraId="3CD71686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287F49D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B9CD9BD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64A404C7" w14:textId="73AEFBE9" w:rsidR="001B63AD" w:rsidRPr="00CC32CA" w:rsidRDefault="001B63AD" w:rsidP="00CC32C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US"/>
        </w:rPr>
        <w:t>REFERENCES (max. 3)</w:t>
      </w:r>
    </w:p>
    <w:sectPr w:rsidR="001B63AD" w:rsidRPr="00CC32CA" w:rsidSect="00DF572E">
      <w:headerReference w:type="default" r:id="rId6"/>
      <w:pgSz w:w="11906" w:h="16838"/>
      <w:pgMar w:top="1417" w:right="1134" w:bottom="1134" w:left="1134" w:header="1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D9EE5" w14:textId="77777777" w:rsidR="00DF572E" w:rsidRDefault="00DF572E" w:rsidP="00DF572E">
      <w:pPr>
        <w:spacing w:after="0" w:line="240" w:lineRule="auto"/>
      </w:pPr>
      <w:r>
        <w:separator/>
      </w:r>
    </w:p>
  </w:endnote>
  <w:endnote w:type="continuationSeparator" w:id="0">
    <w:p w14:paraId="65510961" w14:textId="77777777" w:rsidR="00DF572E" w:rsidRDefault="00DF572E" w:rsidP="00DF5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464FB" w14:textId="77777777" w:rsidR="00DF572E" w:rsidRDefault="00DF572E" w:rsidP="00DF572E">
      <w:pPr>
        <w:spacing w:after="0" w:line="240" w:lineRule="auto"/>
      </w:pPr>
      <w:r>
        <w:separator/>
      </w:r>
    </w:p>
  </w:footnote>
  <w:footnote w:type="continuationSeparator" w:id="0">
    <w:p w14:paraId="47D89345" w14:textId="77777777" w:rsidR="00DF572E" w:rsidRDefault="00DF572E" w:rsidP="00DF5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7A5A2" w14:textId="77777777" w:rsidR="00DF572E" w:rsidRPr="005E4DD6" w:rsidRDefault="00DF572E" w:rsidP="00DF572E">
    <w:pPr>
      <w:spacing w:line="240" w:lineRule="auto"/>
      <w:jc w:val="center"/>
      <w:rPr>
        <w:rFonts w:ascii="Times New Roman" w:hAnsi="Times New Roman"/>
        <w:b/>
        <w:sz w:val="24"/>
        <w:szCs w:val="24"/>
        <w:lang w:val="en-GB"/>
      </w:rPr>
    </w:pPr>
    <w:r w:rsidRPr="005E4DD6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B30AC7" wp14:editId="1CB140A6">
              <wp:simplePos x="0" y="0"/>
              <wp:positionH relativeFrom="column">
                <wp:posOffset>-129540</wp:posOffset>
              </wp:positionH>
              <wp:positionV relativeFrom="paragraph">
                <wp:posOffset>-394970</wp:posOffset>
              </wp:positionV>
              <wp:extent cx="6543675" cy="552450"/>
              <wp:effectExtent l="0" t="0" r="9525" b="0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3675" cy="5524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14:paraId="40C2FCA3" w14:textId="77777777" w:rsidR="00DF572E" w:rsidRPr="00CC32CA" w:rsidRDefault="00DF572E" w:rsidP="00DF572E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</w:pP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9</w:t>
                          </w: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th EUGA Annual Congress</w:t>
                          </w:r>
                        </w:p>
                        <w:p w14:paraId="1362DC20" w14:textId="215D5B4A" w:rsidR="00DF572E" w:rsidRPr="00CC32CA" w:rsidRDefault="00DF572E" w:rsidP="00DF572E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3-</w:t>
                          </w: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5 December 202</w:t>
                          </w:r>
                          <w:r w:rsidR="0061283D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6</w:t>
                          </w: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 xml:space="preserve">, 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Athens</w:t>
                          </w: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 xml:space="preserve"> – 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Megaron Athens International Conference Centre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B30AC7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left:0;text-align:left;margin-left:-10.2pt;margin-top:-31.1pt;width:515.2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" fillcolor="window" strokeweight=".5pt">
              <v:path arrowok="t"/>
              <v:textbox>
                <w:txbxContent>
                  <w:p w14:paraId="40C2FCA3" w14:textId="77777777" w:rsidR="00DF572E" w:rsidRPr="00CC32CA" w:rsidRDefault="00DF572E" w:rsidP="00DF572E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</w:pP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1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9</w:t>
                    </w: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th EUGA Annual Congress</w:t>
                    </w:r>
                  </w:p>
                  <w:p w14:paraId="1362DC20" w14:textId="215D5B4A" w:rsidR="00DF572E" w:rsidRPr="00CC32CA" w:rsidRDefault="00DF572E" w:rsidP="00DF572E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</w:pP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3-</w:t>
                    </w: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5 December 202</w:t>
                    </w:r>
                    <w:r w:rsidR="0061283D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6</w:t>
                    </w: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 xml:space="preserve">, 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Athens</w:t>
                    </w: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 xml:space="preserve"> – 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Megaron Athens International Conference Centre</w:t>
                    </w:r>
                  </w:p>
                </w:txbxContent>
              </v:textbox>
            </v:shape>
          </w:pict>
        </mc:Fallback>
      </mc:AlternateContent>
    </w:r>
  </w:p>
  <w:p w14:paraId="179A3369" w14:textId="01FDD17E" w:rsidR="00DF572E" w:rsidRPr="00CC32CA" w:rsidRDefault="00DF572E" w:rsidP="00DF572E">
    <w:pPr>
      <w:spacing w:after="0"/>
      <w:rPr>
        <w:rFonts w:ascii="Arial" w:hAnsi="Arial" w:cs="Arial"/>
        <w:sz w:val="20"/>
        <w:lang w:val="en-GB"/>
      </w:rPr>
    </w:pPr>
    <w:r w:rsidRPr="00CC32CA">
      <w:rPr>
        <w:rFonts w:ascii="Arial" w:hAnsi="Arial" w:cs="Arial"/>
        <w:sz w:val="20"/>
        <w:lang w:val="en-GB"/>
      </w:rPr>
      <w:t>Abstract must be typed in ENGLISH using this abstract template (max 2 pages including tables &amp; figures</w:t>
    </w:r>
    <w:r w:rsidR="00C00474">
      <w:rPr>
        <w:rFonts w:ascii="Arial" w:hAnsi="Arial" w:cs="Arial"/>
        <w:sz w:val="20"/>
        <w:lang w:val="en-GB"/>
      </w:rPr>
      <w:t xml:space="preserve"> – Arial Font, size 10</w:t>
    </w:r>
    <w:r w:rsidRPr="00CC32CA">
      <w:rPr>
        <w:rFonts w:ascii="Arial" w:hAnsi="Arial" w:cs="Arial"/>
        <w:sz w:val="20"/>
        <w:lang w:val="en-GB"/>
      </w:rPr>
      <w:t>) and saved in the Microsoft Word format</w:t>
    </w:r>
    <w:r w:rsidR="00C00474">
      <w:rPr>
        <w:rFonts w:ascii="Arial" w:hAnsi="Arial" w:cs="Arial"/>
        <w:sz w:val="20"/>
        <w:lang w:val="en-GB"/>
      </w:rPr>
      <w:t xml:space="preserve">. </w:t>
    </w:r>
  </w:p>
  <w:p w14:paraId="0AAE85E0" w14:textId="77777777" w:rsidR="00DF572E" w:rsidRDefault="00DF572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75"/>
    <w:rsid w:val="000133E2"/>
    <w:rsid w:val="00195E51"/>
    <w:rsid w:val="001B63AD"/>
    <w:rsid w:val="001D6E5D"/>
    <w:rsid w:val="002E18CF"/>
    <w:rsid w:val="002E7175"/>
    <w:rsid w:val="002F0AC9"/>
    <w:rsid w:val="00483997"/>
    <w:rsid w:val="004D5902"/>
    <w:rsid w:val="0056786C"/>
    <w:rsid w:val="005E4DD6"/>
    <w:rsid w:val="0061283D"/>
    <w:rsid w:val="00637ED9"/>
    <w:rsid w:val="006456CC"/>
    <w:rsid w:val="00650511"/>
    <w:rsid w:val="006E4241"/>
    <w:rsid w:val="0073227C"/>
    <w:rsid w:val="00733398"/>
    <w:rsid w:val="00754EDA"/>
    <w:rsid w:val="007E3296"/>
    <w:rsid w:val="00805123"/>
    <w:rsid w:val="008265DA"/>
    <w:rsid w:val="00835D93"/>
    <w:rsid w:val="008C368B"/>
    <w:rsid w:val="008C627C"/>
    <w:rsid w:val="009D6E0F"/>
    <w:rsid w:val="00BD0C1A"/>
    <w:rsid w:val="00BD400B"/>
    <w:rsid w:val="00BE38CE"/>
    <w:rsid w:val="00BE5F13"/>
    <w:rsid w:val="00C00474"/>
    <w:rsid w:val="00C1176A"/>
    <w:rsid w:val="00C22B39"/>
    <w:rsid w:val="00C4756B"/>
    <w:rsid w:val="00C574DC"/>
    <w:rsid w:val="00CC32CA"/>
    <w:rsid w:val="00CF7DC2"/>
    <w:rsid w:val="00DF572E"/>
    <w:rsid w:val="00E47D6E"/>
    <w:rsid w:val="00E771D8"/>
    <w:rsid w:val="00E82D4D"/>
    <w:rsid w:val="00EB3231"/>
    <w:rsid w:val="00F70F37"/>
    <w:rsid w:val="00F865F6"/>
    <w:rsid w:val="00FC654D"/>
    <w:rsid w:val="00FC784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4016FF"/>
  <w15:chartTrackingRefBased/>
  <w15:docId w15:val="{17B64F45-7993-4514-9CD2-665CEDF2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F57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F572E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DF57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F57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cp:lastModifiedBy>Natalia Trotta</cp:lastModifiedBy>
  <cp:revision>11</cp:revision>
  <dcterms:created xsi:type="dcterms:W3CDTF">2022-05-10T14:52:00Z</dcterms:created>
  <dcterms:modified xsi:type="dcterms:W3CDTF">2026-06-24T13:39:00Z</dcterms:modified>
</cp:coreProperties>
</file>