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21EB" w14:textId="77777777" w:rsidR="001B63AD" w:rsidRPr="005E4DD6" w:rsidRDefault="00805123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5E4DD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5825AE" wp14:editId="67AA4074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552450"/>
                <wp:effectExtent l="0" t="0" r="9525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9777D7B" w14:textId="7B332E73" w:rsidR="00FC784B" w:rsidRPr="00FC784B" w:rsidRDefault="002F0AC9" w:rsidP="00FC784B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1</w:t>
                            </w:r>
                            <w:r w:rsidR="00835D93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th</w:t>
                            </w:r>
                            <w:r w:rsidR="00FC784B" w:rsidRPr="00FC784B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EUGA Annual Congress</w:t>
                            </w:r>
                          </w:p>
                          <w:p w14:paraId="48159B45" w14:textId="10536B1A" w:rsidR="001D6E5D" w:rsidRPr="00FC784B" w:rsidRDefault="00835D93" w:rsidP="00FC784B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lang w:val="en-Z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19-21</w:t>
                            </w:r>
                            <w:r w:rsidR="00BD0C1A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 </w:t>
                            </w:r>
                            <w:r w:rsidR="00EB3231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October </w:t>
                            </w:r>
                            <w:r w:rsidR="00BD0C1A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3</w:t>
                            </w:r>
                            <w:r w:rsidR="00BD0C1A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Varese</w:t>
                            </w:r>
                            <w:r w:rsidR="00EB3231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 –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 UNA Hotel</w:t>
                            </w:r>
                          </w:p>
                          <w:p w14:paraId="7FF279C2" w14:textId="77777777" w:rsidR="002E18CF" w:rsidRPr="001B63AD" w:rsidRDefault="002E18CF" w:rsidP="001B63AD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825AE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4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" fillcolor="window" strokeweight=".5pt">
                <v:path arrowok="t"/>
                <v:textbox>
                  <w:txbxContent>
                    <w:p w14:paraId="09777D7B" w14:textId="7B332E73" w:rsidR="00FC784B" w:rsidRPr="00FC784B" w:rsidRDefault="002F0AC9" w:rsidP="00FC784B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1</w:t>
                      </w:r>
                      <w:r w:rsidR="00835D93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6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th</w:t>
                      </w:r>
                      <w:r w:rsidR="00FC784B" w:rsidRPr="00FC784B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EUGA Annual Congress</w:t>
                      </w:r>
                    </w:p>
                    <w:p w14:paraId="48159B45" w14:textId="10536B1A" w:rsidR="001D6E5D" w:rsidRPr="00FC784B" w:rsidRDefault="00835D93" w:rsidP="00FC784B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lang w:val="en-Z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19-21</w:t>
                      </w:r>
                      <w:r w:rsidR="00BD0C1A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 </w:t>
                      </w:r>
                      <w:r w:rsidR="00EB3231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October </w:t>
                      </w:r>
                      <w:r w:rsidR="00BD0C1A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202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3</w:t>
                      </w:r>
                      <w:r w:rsidR="00BD0C1A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,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Varese</w:t>
                      </w:r>
                      <w:r w:rsidR="00EB3231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 –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 UNA Hotel</w:t>
                      </w:r>
                    </w:p>
                    <w:p w14:paraId="7FF279C2" w14:textId="77777777" w:rsidR="002E18CF" w:rsidRPr="001B63AD" w:rsidRDefault="002E18CF" w:rsidP="001B63AD">
                      <w:pPr>
                        <w:jc w:val="center"/>
                        <w:rPr>
                          <w:b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BFDBDB" w14:textId="77777777" w:rsidR="001D6E5D" w:rsidRDefault="001D6E5D" w:rsidP="001D6E5D">
      <w:pPr>
        <w:spacing w:after="0"/>
        <w:jc w:val="both"/>
        <w:rPr>
          <w:rFonts w:ascii="Times New Roman" w:hAnsi="Times New Roman"/>
          <w:lang w:val="en-GB"/>
        </w:rPr>
      </w:pPr>
    </w:p>
    <w:p w14:paraId="68625632" w14:textId="2B34BF7E" w:rsidR="001D6E5D" w:rsidRDefault="001D6E5D" w:rsidP="00650511">
      <w:pPr>
        <w:spacing w:after="0"/>
        <w:rPr>
          <w:rFonts w:ascii="Times New Roman" w:hAnsi="Times New Roman"/>
          <w:sz w:val="20"/>
          <w:lang w:val="en-GB"/>
        </w:rPr>
      </w:pPr>
      <w:r w:rsidRPr="00E82D4D">
        <w:rPr>
          <w:rFonts w:ascii="Times New Roman" w:hAnsi="Times New Roman"/>
          <w:sz w:val="20"/>
          <w:lang w:val="en-GB"/>
        </w:rPr>
        <w:t xml:space="preserve">Abstract must be typed in ENGLISH </w:t>
      </w:r>
      <w:r w:rsidR="00E47D6E" w:rsidRPr="00E47D6E">
        <w:rPr>
          <w:rFonts w:ascii="Times New Roman" w:hAnsi="Times New Roman"/>
          <w:sz w:val="20"/>
          <w:lang w:val="en-GB"/>
        </w:rPr>
        <w:t>using th</w:t>
      </w:r>
      <w:r w:rsidR="00E47D6E">
        <w:rPr>
          <w:rFonts w:ascii="Times New Roman" w:hAnsi="Times New Roman"/>
          <w:sz w:val="20"/>
          <w:lang w:val="en-GB"/>
        </w:rPr>
        <w:t xml:space="preserve">is </w:t>
      </w:r>
      <w:r w:rsidR="00E47D6E" w:rsidRPr="00E47D6E">
        <w:rPr>
          <w:rFonts w:ascii="Times New Roman" w:hAnsi="Times New Roman"/>
          <w:sz w:val="20"/>
          <w:lang w:val="en-GB"/>
        </w:rPr>
        <w:t>abstract template (max 2 pages including tables &amp; figures) and saved in the Microsoft Word for</w:t>
      </w:r>
      <w:r w:rsidR="00650511">
        <w:rPr>
          <w:rFonts w:ascii="Times New Roman" w:hAnsi="Times New Roman"/>
          <w:sz w:val="20"/>
          <w:lang w:val="en-GB"/>
        </w:rPr>
        <w:t>m</w:t>
      </w:r>
      <w:r w:rsidR="00E47D6E" w:rsidRPr="00E47D6E">
        <w:rPr>
          <w:rFonts w:ascii="Times New Roman" w:hAnsi="Times New Roman"/>
          <w:sz w:val="20"/>
          <w:lang w:val="en-GB"/>
        </w:rPr>
        <w:t>at.</w:t>
      </w:r>
    </w:p>
    <w:p w14:paraId="1F91B3D4" w14:textId="77777777" w:rsidR="00E47D6E" w:rsidRDefault="00E47D6E" w:rsidP="00E47D6E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3AC829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INTRODUCTION AND AIM OF THE STUDY </w:t>
      </w:r>
    </w:p>
    <w:p w14:paraId="7C19B12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00ADA25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039018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FC547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C401B1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25C7E7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16CD37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6F9E24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B69F06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MATERIALS AND METHODS </w:t>
      </w:r>
    </w:p>
    <w:p w14:paraId="5A38144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46DD90E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52CC6F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1D9427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6D71E7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5B81876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28F5C4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0D401D6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RESULTS </w:t>
      </w:r>
    </w:p>
    <w:p w14:paraId="005733C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C6931C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AA68D4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286048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A6889E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INTERPRETATION OF RESULTS</w:t>
      </w:r>
    </w:p>
    <w:p w14:paraId="078055F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16EAAC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D9ADAD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8CAC45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DC4EF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FCF685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2E304C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A3A6BE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E4B610D" w14:textId="77777777" w:rsidR="001B63AD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C</w:t>
      </w:r>
      <w:r w:rsidR="001B63AD"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ONCLUSIONS </w:t>
      </w:r>
    </w:p>
    <w:p w14:paraId="3CD71686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287F49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4BFEE0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21B1E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6D981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870C62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96DD20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1F41E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B30930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184AE3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0A1D0CF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787193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4DE9F9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B9CD9B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B5A13DC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US"/>
        </w:rPr>
        <w:t>REFERENCES (max. 3)</w:t>
      </w:r>
    </w:p>
    <w:p w14:paraId="39B89D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A7E919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64A404C7" w14:textId="77777777" w:rsidR="001B63AD" w:rsidRPr="001B63AD" w:rsidRDefault="001B63AD" w:rsidP="00637ED9">
      <w:pPr>
        <w:spacing w:line="240" w:lineRule="auto"/>
        <w:rPr>
          <w:b/>
          <w:lang w:val="en-GB"/>
        </w:rPr>
      </w:pPr>
    </w:p>
    <w:sectPr w:rsidR="001B63AD" w:rsidRPr="001B63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0133E2"/>
    <w:rsid w:val="00195E51"/>
    <w:rsid w:val="001B63AD"/>
    <w:rsid w:val="001D6E5D"/>
    <w:rsid w:val="002E18CF"/>
    <w:rsid w:val="002E7175"/>
    <w:rsid w:val="002F0AC9"/>
    <w:rsid w:val="00483997"/>
    <w:rsid w:val="004D5902"/>
    <w:rsid w:val="005E4DD6"/>
    <w:rsid w:val="00637ED9"/>
    <w:rsid w:val="006456CC"/>
    <w:rsid w:val="00650511"/>
    <w:rsid w:val="0073227C"/>
    <w:rsid w:val="00733398"/>
    <w:rsid w:val="00754EDA"/>
    <w:rsid w:val="00805123"/>
    <w:rsid w:val="008265DA"/>
    <w:rsid w:val="00835D93"/>
    <w:rsid w:val="008C368B"/>
    <w:rsid w:val="008C627C"/>
    <w:rsid w:val="00BD0C1A"/>
    <w:rsid w:val="00BD400B"/>
    <w:rsid w:val="00BE38CE"/>
    <w:rsid w:val="00BE5F13"/>
    <w:rsid w:val="00C1176A"/>
    <w:rsid w:val="00C22B39"/>
    <w:rsid w:val="00C4756B"/>
    <w:rsid w:val="00C574DC"/>
    <w:rsid w:val="00CF7DC2"/>
    <w:rsid w:val="00E47D6E"/>
    <w:rsid w:val="00E82D4D"/>
    <w:rsid w:val="00EB3231"/>
    <w:rsid w:val="00F70F37"/>
    <w:rsid w:val="00F865F6"/>
    <w:rsid w:val="00FC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016FF"/>
  <w15:chartTrackingRefBased/>
  <w15:docId w15:val="{17B64F45-7993-4514-9CD2-665CEDF2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cp:lastModifiedBy>Natalia Trotta</cp:lastModifiedBy>
  <cp:revision>4</cp:revision>
  <dcterms:created xsi:type="dcterms:W3CDTF">2022-05-10T14:52:00Z</dcterms:created>
  <dcterms:modified xsi:type="dcterms:W3CDTF">2023-05-01T16:28:00Z</dcterms:modified>
</cp:coreProperties>
</file>